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901F6">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2025年国家社会科学基金后期资助暨优秀博士学位论文出版、优秀学术著作再版项目申报公告</w:t>
      </w:r>
    </w:p>
    <w:p w14:paraId="31E6BB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14:paraId="22082C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各单位：</w:t>
      </w:r>
    </w:p>
    <w:p w14:paraId="6BF136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现将2025年国家社会科学基金后期资助暨优秀博士学位论文出版、优秀学术著作再版项目申报有关事项公告如下。</w:t>
      </w:r>
    </w:p>
    <w:p w14:paraId="1AFAC351">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一、项目宗旨</w:t>
      </w:r>
    </w:p>
    <w:p w14:paraId="591A26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社会科学基金后期资助项目、优秀博士学位论文出版项目和优秀学术著作再版项目旨在鼓励广大哲学社会科学工作者弘扬优良学风，潜心治学，扎实研究，努力推出和打造具有学术创新价值和传承意义的精品力作，培养一批优秀青年学者，充分发挥国家社会科学基金在繁荣发展哲学社会科学中的示范引导作用。</w:t>
      </w:r>
    </w:p>
    <w:p w14:paraId="687821F5">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二、资助对象与资助重点</w:t>
      </w:r>
    </w:p>
    <w:p w14:paraId="64A2CE69">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国家社会科学基金后期资助项目</w:t>
      </w:r>
      <w:r>
        <w:rPr>
          <w:rFonts w:hint="eastAsia" w:asciiTheme="minorEastAsia" w:hAnsiTheme="minorEastAsia" w:eastAsiaTheme="minorEastAsia" w:cstheme="minorEastAsia"/>
          <w:color w:val="auto"/>
          <w:sz w:val="28"/>
          <w:szCs w:val="28"/>
        </w:rPr>
        <w:t>主要资助已基本完成且尚未出版的哲学社会科学研究优秀学术成果。</w:t>
      </w:r>
      <w:r>
        <w:rPr>
          <w:rFonts w:hint="eastAsia" w:asciiTheme="minorEastAsia" w:hAnsiTheme="minorEastAsia" w:eastAsiaTheme="minorEastAsia" w:cstheme="minorEastAsia"/>
          <w:b/>
          <w:bCs/>
          <w:color w:val="auto"/>
          <w:sz w:val="28"/>
          <w:szCs w:val="28"/>
        </w:rPr>
        <w:t>优秀博士学位论文出版项目</w:t>
      </w:r>
      <w:r>
        <w:rPr>
          <w:rFonts w:hint="eastAsia" w:asciiTheme="minorEastAsia" w:hAnsiTheme="minorEastAsia" w:eastAsiaTheme="minorEastAsia" w:cstheme="minorEastAsia"/>
          <w:color w:val="auto"/>
          <w:sz w:val="28"/>
          <w:szCs w:val="28"/>
        </w:rPr>
        <w:t>主要资助研究深入、创新程度较高的优秀博士学位论文，突出对具有较大发展潜力的优秀青年学者的科研支持。</w:t>
      </w:r>
      <w:r>
        <w:rPr>
          <w:rFonts w:hint="eastAsia" w:asciiTheme="minorEastAsia" w:hAnsiTheme="minorEastAsia" w:eastAsiaTheme="minorEastAsia" w:cstheme="minorEastAsia"/>
          <w:b/>
          <w:bCs/>
          <w:color w:val="auto"/>
          <w:sz w:val="28"/>
          <w:szCs w:val="28"/>
        </w:rPr>
        <w:t>优秀学术著作再版项目</w:t>
      </w:r>
      <w:r>
        <w:rPr>
          <w:rFonts w:hint="eastAsia" w:asciiTheme="minorEastAsia" w:hAnsiTheme="minorEastAsia" w:eastAsiaTheme="minorEastAsia" w:cstheme="minorEastAsia"/>
          <w:color w:val="auto"/>
          <w:sz w:val="28"/>
          <w:szCs w:val="28"/>
        </w:rPr>
        <w:t>主要资助已经出版但未曾受省部级以上课题资助且在相关学科领域产生显著学术影响和社会价值的著作的修订完善、重印再版。后期资助项目</w:t>
      </w:r>
      <w:r>
        <w:rPr>
          <w:rFonts w:hint="eastAsia" w:asciiTheme="minorEastAsia" w:hAnsiTheme="minorEastAsia" w:eastAsiaTheme="minorEastAsia" w:cstheme="minorEastAsia"/>
          <w:b/>
          <w:bCs/>
          <w:color w:val="auto"/>
          <w:sz w:val="28"/>
          <w:szCs w:val="28"/>
        </w:rPr>
        <w:t>以资助学术专著为主，少量资助学术价值较高的资料汇编、调研报告和工具书</w:t>
      </w:r>
      <w:r>
        <w:rPr>
          <w:rFonts w:hint="eastAsia" w:asciiTheme="minorEastAsia" w:hAnsiTheme="minorEastAsia" w:eastAsiaTheme="minorEastAsia" w:cstheme="minorEastAsia"/>
          <w:color w:val="auto"/>
          <w:sz w:val="28"/>
          <w:szCs w:val="28"/>
        </w:rPr>
        <w:t>。国家社会科学基金各学科，包括教育学、艺术学、军事学三个单列学科均可申报。</w:t>
      </w:r>
    </w:p>
    <w:p w14:paraId="681288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点资助围绕习近平新时代中国特色社会主义思想、新时代历史性成就历史性变革、中国式现代化、国家治理体系和治理能力现代化、经济高质量发展、新质生产力、全过程人民民主、人工智能发展和治理、城市化和城市治理、建设中华民族共同体、边疆治理与边疆史、文化遗产保护传承、国家安全体系和国家安全能力现代化、中国特色大国外交、文明交流互鉴、人类命运共同体构建、党的自我革命等方向的重要理论和实践问题，以及哲学社会科学各学科领域的重要基础和前沿问题开展原创性研究取得的优秀学术成果。</w:t>
      </w:r>
    </w:p>
    <w:p w14:paraId="11143F32">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三、项目类别与资助经费</w:t>
      </w:r>
    </w:p>
    <w:p w14:paraId="11E1BB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社会科学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学位论文出版项目每项资助金额为20万元左右。优秀学术著作再版项目每项资助金额为25—35万元。</w:t>
      </w:r>
    </w:p>
    <w:p w14:paraId="7FA7CD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社会科学基金后期资助项目、优秀博士学位论文出版项目和优秀学术著作再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14:paraId="6635F7B8">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color w:val="FF0000"/>
          <w:sz w:val="28"/>
          <w:szCs w:val="28"/>
          <w:lang w:eastAsia="zh-CN"/>
        </w:rPr>
      </w:pPr>
      <w:r>
        <w:rPr>
          <w:rFonts w:hint="eastAsia" w:asciiTheme="minorEastAsia" w:hAnsiTheme="minorEastAsia" w:eastAsiaTheme="minorEastAsia" w:cstheme="minorEastAsia"/>
          <w:b/>
          <w:bCs/>
          <w:color w:val="FF0000"/>
          <w:sz w:val="28"/>
          <w:szCs w:val="28"/>
        </w:rPr>
        <w:t>四、申报条件</w:t>
      </w:r>
      <w:r>
        <w:rPr>
          <w:rFonts w:hint="eastAsia" w:asciiTheme="minorEastAsia" w:hAnsiTheme="minorEastAsia" w:eastAsiaTheme="minorEastAsia" w:cstheme="minorEastAsia"/>
          <w:b/>
          <w:bCs/>
          <w:color w:val="FF0000"/>
          <w:sz w:val="28"/>
          <w:szCs w:val="28"/>
          <w:lang w:eastAsia="zh-CN"/>
        </w:rPr>
        <w:t>（</w:t>
      </w:r>
      <w:r>
        <w:rPr>
          <w:rFonts w:hint="eastAsia" w:asciiTheme="minorEastAsia" w:hAnsiTheme="minorEastAsia" w:eastAsiaTheme="minorEastAsia" w:cstheme="minorEastAsia"/>
          <w:b/>
          <w:bCs/>
          <w:color w:val="FF0000"/>
          <w:sz w:val="28"/>
          <w:szCs w:val="28"/>
          <w:lang w:val="en-US" w:eastAsia="zh-CN"/>
        </w:rPr>
        <w:t>本部分内容请申报人详细阅读</w:t>
      </w:r>
      <w:r>
        <w:rPr>
          <w:rFonts w:hint="eastAsia" w:asciiTheme="minorEastAsia" w:hAnsiTheme="minorEastAsia" w:eastAsiaTheme="minorEastAsia" w:cstheme="minorEastAsia"/>
          <w:b/>
          <w:bCs/>
          <w:color w:val="FF0000"/>
          <w:sz w:val="28"/>
          <w:szCs w:val="28"/>
          <w:lang w:eastAsia="zh-CN"/>
        </w:rPr>
        <w:t>）</w:t>
      </w:r>
    </w:p>
    <w:p w14:paraId="556DFD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申请人须遵守中华人民共和国宪法和法律，坚持正确的政治方向、价值取向和学术导向，遵守国家社会科学基金有关管理规定；独立开展研究工作，学风优良；具有副高级以上（含）专业技术职称（职务），或者具有博士学位。支持具有长期学术积累的退休科研人员积极申报。</w:t>
      </w:r>
    </w:p>
    <w:p w14:paraId="6CA04B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申报后期资助项目的成果需完成80%以上。以博士学位论文、博士后研究报告为基础申报的，论文或报告完成日期应为三年以上（答辩日期为2022年6月30日之前），并在原论文或报告基础上进行实质性修改，且增删、修改内容篇幅达到原论文或报告字数30%以上。</w:t>
      </w:r>
      <w:r>
        <w:rPr>
          <w:rFonts w:hint="eastAsia" w:asciiTheme="minorEastAsia" w:hAnsiTheme="minorEastAsia" w:eastAsiaTheme="minorEastAsia" w:cstheme="minorEastAsia"/>
          <w:b/>
          <w:bCs/>
          <w:color w:val="FF0000"/>
          <w:sz w:val="28"/>
          <w:szCs w:val="28"/>
        </w:rPr>
        <w:t>成果与已出版专著重复率超过10%的不得申报。</w:t>
      </w:r>
    </w:p>
    <w:p w14:paraId="10C4CE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.优秀博士学位论文出版项目的申请人年龄应在35周岁以下（1990年7月1日后出生），论文</w:t>
      </w:r>
      <w:r>
        <w:rPr>
          <w:rFonts w:hint="eastAsia" w:asciiTheme="minorEastAsia" w:hAnsiTheme="minorEastAsia" w:eastAsiaTheme="minorEastAsia" w:cstheme="minorEastAsia"/>
          <w:b/>
          <w:bCs/>
          <w:color w:val="FF0000"/>
          <w:sz w:val="28"/>
          <w:szCs w:val="28"/>
        </w:rPr>
        <w:t>须以中文写作且被毕业院校评定为“优秀”等级</w:t>
      </w:r>
      <w:r>
        <w:rPr>
          <w:rFonts w:hint="eastAsia" w:asciiTheme="minorEastAsia" w:hAnsiTheme="minorEastAsia" w:eastAsiaTheme="minorEastAsia" w:cstheme="minorEastAsia"/>
          <w:sz w:val="28"/>
          <w:szCs w:val="28"/>
        </w:rPr>
        <w:t>，完成日期为2022年6月30日—2024年6月30日（以答辩日期为准）。同等条件下，获得省部级以上优秀博士学位论文的优先予以支持。</w:t>
      </w:r>
    </w:p>
    <w:p w14:paraId="1CEAE23B">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t>.优秀学术著作再版项目今年继续在哲学、中国文学、外国文学、语言学、中国历史、世界历史、考古学等7个人文基础学科试点，</w:t>
      </w:r>
      <w:r>
        <w:rPr>
          <w:rFonts w:hint="eastAsia" w:asciiTheme="minorEastAsia" w:hAnsiTheme="minorEastAsia" w:eastAsiaTheme="minorEastAsia" w:cstheme="minorEastAsia"/>
          <w:sz w:val="28"/>
          <w:szCs w:val="28"/>
        </w:rPr>
        <w:t>出版社申报范围为国家社会科学基金后期资助项目推荐申报出版机构（74家）。学术著作首次出版时间限定为2015年1月1日至2024年7月31日，且在相关学科领域产生显著学术影响和社会价值。</w:t>
      </w:r>
    </w:p>
    <w:p w14:paraId="281F30D2">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5</w:t>
      </w:r>
      <w:r>
        <w:rPr>
          <w:rFonts w:hint="eastAsia" w:asciiTheme="minorEastAsia" w:hAnsiTheme="minorEastAsia" w:eastAsiaTheme="minorEastAsia" w:cstheme="minorEastAsia"/>
          <w:b/>
          <w:bCs/>
          <w:sz w:val="28"/>
          <w:szCs w:val="28"/>
        </w:rPr>
        <w:t>.凡有下列情形之一者不得申报。</w:t>
      </w:r>
    </w:p>
    <w:p w14:paraId="2D1D04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（1）申请人承担的国家社会科学基金项目、国家自然科学基金项目及其他国家级科研项目尚未结项（结项证书标注日期应在2025年6月30日之前）；</w:t>
      </w:r>
    </w:p>
    <w:p w14:paraId="084ED9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（2）属于国家社会科学基金项目、国家自然科学基金项目及其他国家级科研项目、教育部人文社会科学研究各类项目的研究成果；</w:t>
      </w:r>
    </w:p>
    <w:p w14:paraId="536429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（3）成果内容涉及国家秘密。</w:t>
      </w:r>
    </w:p>
    <w:p w14:paraId="2C843DDD">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b/>
          <w:bCs/>
          <w:color w:val="FF0000"/>
          <w:sz w:val="28"/>
          <w:szCs w:val="28"/>
        </w:rPr>
        <w:t>五、申报办法</w:t>
      </w:r>
      <w:r>
        <w:rPr>
          <w:rFonts w:hint="eastAsia" w:asciiTheme="minorEastAsia" w:hAnsiTheme="minorEastAsia" w:eastAsiaTheme="minorEastAsia" w:cstheme="minorEastAsia"/>
          <w:b/>
          <w:bCs/>
          <w:color w:val="FF0000"/>
          <w:sz w:val="28"/>
          <w:szCs w:val="28"/>
          <w:lang w:eastAsia="zh-CN"/>
        </w:rPr>
        <w:t>（</w:t>
      </w:r>
      <w:r>
        <w:rPr>
          <w:rFonts w:hint="eastAsia" w:asciiTheme="minorEastAsia" w:hAnsiTheme="minorEastAsia" w:eastAsiaTheme="minorEastAsia" w:cstheme="minorEastAsia"/>
          <w:b/>
          <w:bCs/>
          <w:color w:val="FF0000"/>
          <w:sz w:val="28"/>
          <w:szCs w:val="28"/>
          <w:lang w:val="en-US" w:eastAsia="zh-CN"/>
        </w:rPr>
        <w:t>本部分内容请申报人详细阅读</w:t>
      </w:r>
      <w:r>
        <w:rPr>
          <w:rFonts w:hint="eastAsia" w:asciiTheme="minorEastAsia" w:hAnsiTheme="minorEastAsia" w:eastAsiaTheme="minorEastAsia" w:cstheme="minorEastAsia"/>
          <w:b/>
          <w:bCs/>
          <w:color w:val="FF0000"/>
          <w:sz w:val="28"/>
          <w:szCs w:val="28"/>
          <w:lang w:eastAsia="zh-CN"/>
        </w:rPr>
        <w:t>）</w:t>
      </w:r>
    </w:p>
    <w:p w14:paraId="0EB7F9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后期资助项目由申请人依托所在单位申报。</w:t>
      </w:r>
      <w:r>
        <w:rPr>
          <w:rFonts w:hint="eastAsia" w:asciiTheme="minorEastAsia" w:hAnsiTheme="minorEastAsia" w:eastAsiaTheme="minorEastAsia" w:cstheme="minorEastAsia"/>
          <w:b/>
          <w:bCs/>
          <w:sz w:val="28"/>
          <w:szCs w:val="28"/>
        </w:rPr>
        <w:t>与</w:t>
      </w:r>
      <w:r>
        <w:rPr>
          <w:rFonts w:hint="eastAsia" w:asciiTheme="minorEastAsia" w:hAnsiTheme="minorEastAsia" w:cstheme="minorEastAsia"/>
          <w:b/>
          <w:bCs/>
          <w:sz w:val="28"/>
          <w:szCs w:val="28"/>
          <w:lang w:eastAsia="zh-CN"/>
        </w:rPr>
        <w:t>全国社科工作办</w:t>
      </w:r>
      <w:r>
        <w:rPr>
          <w:rFonts w:hint="eastAsia" w:asciiTheme="minorEastAsia" w:hAnsiTheme="minorEastAsia" w:eastAsiaTheme="minorEastAsia" w:cstheme="minorEastAsia"/>
          <w:b/>
          <w:bCs/>
          <w:sz w:val="28"/>
          <w:szCs w:val="28"/>
        </w:rPr>
        <w:t>指定出版机构已签署出版合同或达成出版合作意向的，可出具出版社推荐意见，在评审立项时予以适当参考。优秀博士学位论文出版项目须经博士学位授予单位推荐后由申请人依托所在单位申报。优秀学术著作再版项目申报，须出具出版机构同意申报意见。</w:t>
      </w:r>
      <w:r>
        <w:rPr>
          <w:rFonts w:hint="eastAsia" w:asciiTheme="minorEastAsia" w:hAnsiTheme="minorEastAsia" w:eastAsiaTheme="minorEastAsia" w:cstheme="minorEastAsia"/>
          <w:sz w:val="28"/>
          <w:szCs w:val="28"/>
        </w:rPr>
        <w:t>具体程序如下。</w:t>
      </w:r>
    </w:p>
    <w:p w14:paraId="7BE4BC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填写申请书和申报信息汇总表。下载《国家社会科学基金后期资助项目申请书（重点项目、一般项目）》《国家社会科学基金优秀博士学位论文出版项目申请书》《国家社会科学基金优秀学术著作再版项目申请书》和对应的《项目申报信息汇总表》（见附件1、2、3、4），用计算机填写。跨学科研究要以“靠近优先”原则，选择一个为主学科申报。将填写完整的申请书和申报信息汇总表电子版（确保与申请书有关信息保持一致），连同申报成果</w:t>
      </w:r>
      <w:r>
        <w:rPr>
          <w:rFonts w:hint="eastAsia" w:asciiTheme="minorEastAsia" w:hAnsiTheme="minorEastAsia" w:cstheme="minorEastAsia"/>
          <w:sz w:val="28"/>
          <w:szCs w:val="28"/>
          <w:lang w:val="en-US" w:eastAsia="zh-CN"/>
        </w:rPr>
        <w:t>报送文科院</w:t>
      </w:r>
      <w:r>
        <w:rPr>
          <w:rFonts w:hint="eastAsia" w:asciiTheme="minorEastAsia" w:hAnsiTheme="minorEastAsia" w:eastAsiaTheme="minorEastAsia" w:cstheme="minorEastAsia"/>
          <w:sz w:val="28"/>
          <w:szCs w:val="28"/>
        </w:rPr>
        <w:t>。</w:t>
      </w:r>
    </w:p>
    <w:p w14:paraId="6470F447">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注意：</w:t>
      </w:r>
      <w:r>
        <w:rPr>
          <w:rFonts w:hint="eastAsia" w:asciiTheme="minorEastAsia" w:hAnsiTheme="minorEastAsia" w:eastAsiaTheme="minorEastAsia" w:cstheme="minorEastAsia"/>
          <w:b/>
          <w:bCs/>
          <w:color w:val="FF0000"/>
          <w:sz w:val="28"/>
          <w:szCs w:val="28"/>
        </w:rPr>
        <w:t>教育学单列学科的项目申报，</w:t>
      </w:r>
      <w:r>
        <w:rPr>
          <w:rFonts w:hint="eastAsia" w:asciiTheme="minorEastAsia" w:hAnsiTheme="minorEastAsia" w:eastAsiaTheme="minorEastAsia" w:cstheme="minorEastAsia"/>
          <w:b/>
          <w:bCs/>
          <w:color w:val="FF0000"/>
          <w:sz w:val="28"/>
          <w:szCs w:val="28"/>
          <w:lang w:val="en-US" w:eastAsia="zh-CN"/>
        </w:rPr>
        <w:t>请使用教育学专用附件</w:t>
      </w:r>
      <w:r>
        <w:rPr>
          <w:rFonts w:hint="eastAsia" w:asciiTheme="minorEastAsia" w:hAnsiTheme="minorEastAsia" w:cstheme="minorEastAsia"/>
          <w:b/>
          <w:bCs/>
          <w:color w:val="FF0000"/>
          <w:sz w:val="28"/>
          <w:szCs w:val="28"/>
          <w:lang w:val="en-US" w:eastAsia="zh-CN"/>
        </w:rPr>
        <w:t>（附件7）</w:t>
      </w:r>
      <w:r>
        <w:rPr>
          <w:rFonts w:hint="eastAsia" w:asciiTheme="minorEastAsia" w:hAnsiTheme="minorEastAsia" w:eastAsiaTheme="minorEastAsia" w:cstheme="minorEastAsia"/>
          <w:b/>
          <w:bCs/>
          <w:color w:val="FF0000"/>
          <w:sz w:val="28"/>
          <w:szCs w:val="28"/>
        </w:rPr>
        <w:t>。</w:t>
      </w:r>
    </w:p>
    <w:p w14:paraId="34CE66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在内容上与本人已结项的各类国家级科研项目有较大关联的，须在《项目申请书》中详细说明所申报项目与已承担项目的联系和区别，否则视为重复申报；不得以内容基本相同或相近的同一成果申请多家基金项目结项。</w:t>
      </w:r>
    </w:p>
    <w:p w14:paraId="18D33723">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2.</w:t>
      </w:r>
      <w:r>
        <w:rPr>
          <w:rFonts w:hint="eastAsia" w:asciiTheme="minorEastAsia" w:hAnsiTheme="minorEastAsia" w:eastAsiaTheme="minorEastAsia" w:cstheme="minorEastAsia"/>
          <w:b/>
          <w:bCs/>
          <w:color w:val="FF0000"/>
          <w:sz w:val="28"/>
          <w:szCs w:val="28"/>
          <w:lang w:val="en-US" w:eastAsia="zh-CN"/>
        </w:rPr>
        <w:t>需要提交的</w:t>
      </w:r>
      <w:r>
        <w:rPr>
          <w:rFonts w:hint="eastAsia" w:asciiTheme="minorEastAsia" w:hAnsiTheme="minorEastAsia" w:eastAsiaTheme="minorEastAsia" w:cstheme="minorEastAsia"/>
          <w:b/>
          <w:bCs/>
          <w:color w:val="FF0000"/>
          <w:sz w:val="28"/>
          <w:szCs w:val="28"/>
        </w:rPr>
        <w:t>申报材料</w:t>
      </w:r>
      <w:r>
        <w:rPr>
          <w:rFonts w:hint="eastAsia" w:asciiTheme="minorEastAsia" w:hAnsiTheme="minorEastAsia" w:eastAsiaTheme="minorEastAsia" w:cstheme="minorEastAsia"/>
          <w:b/>
          <w:bCs/>
          <w:color w:val="FF0000"/>
          <w:sz w:val="28"/>
          <w:szCs w:val="28"/>
          <w:lang w:val="en-US" w:eastAsia="zh-CN"/>
        </w:rPr>
        <w:t>如下</w:t>
      </w:r>
      <w:r>
        <w:rPr>
          <w:rFonts w:hint="eastAsia" w:asciiTheme="minorEastAsia" w:hAnsiTheme="minorEastAsia" w:eastAsiaTheme="minorEastAsia" w:cstheme="minorEastAsia"/>
          <w:b/>
          <w:bCs/>
          <w:color w:val="FF0000"/>
          <w:sz w:val="28"/>
          <w:szCs w:val="28"/>
        </w:rPr>
        <w:t>。</w:t>
      </w:r>
    </w:p>
    <w:p w14:paraId="23E71DEB">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（1）申报后期资助项目：</w:t>
      </w:r>
    </w:p>
    <w:p w14:paraId="52A301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①申请书6份（A3纸双面打印、中缝装订）；</w:t>
      </w:r>
    </w:p>
    <w:p w14:paraId="2D105C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②申报成果6套（如申报书稿超过60万字，需另外报送6份成果概要，含2万字左右的成果内容介绍，以及全书目录和参考文献），书稿和成果概要均用A4纸双面印制、左侧装订成册；</w:t>
      </w:r>
    </w:p>
    <w:p w14:paraId="0EF4DC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③博士学位论文或博士后研究报告原文，并附修改说明1份（本材料仅限以博士学位论文和博士后研究报告为基础申请的重点项目和一般项目）；</w:t>
      </w:r>
    </w:p>
    <w:p w14:paraId="687F34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④往年申报过后期资助项目的成果，需附详细的修改说明（见附件5）。</w:t>
      </w:r>
    </w:p>
    <w:p w14:paraId="51270B58">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（2）申报优秀博士学位论文出版项目：</w:t>
      </w:r>
    </w:p>
    <w:p w14:paraId="138E70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①申请书6份（A3纸双面打印、中缝装订）；</w:t>
      </w:r>
    </w:p>
    <w:p w14:paraId="324D8E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②申报成果6套（如申报书稿超过60万字，需另外报送6份成果概要，含2万字左右的成果内容介绍，以及全书目录和参考文献），书稿和成果概要均用A4纸双面印制、左侧装订成册；</w:t>
      </w:r>
    </w:p>
    <w:p w14:paraId="137448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③</w:t>
      </w:r>
      <w:r>
        <w:rPr>
          <w:rFonts w:hint="eastAsia" w:asciiTheme="minorEastAsia" w:hAnsiTheme="minorEastAsia" w:cstheme="minorEastAsia"/>
          <w:b w:val="0"/>
          <w:bCs w:val="0"/>
          <w:sz w:val="28"/>
          <w:szCs w:val="28"/>
          <w:lang w:val="en-US" w:eastAsia="zh-CN"/>
        </w:rPr>
        <w:t>由毕业院校出具的</w:t>
      </w:r>
      <w:r>
        <w:rPr>
          <w:rFonts w:hint="eastAsia" w:asciiTheme="minorEastAsia" w:hAnsiTheme="minorEastAsia" w:eastAsiaTheme="minorEastAsia" w:cstheme="minorEastAsia"/>
          <w:b w:val="0"/>
          <w:bCs w:val="0"/>
          <w:sz w:val="28"/>
          <w:szCs w:val="28"/>
        </w:rPr>
        <w:t>论文</w:t>
      </w:r>
      <w:r>
        <w:rPr>
          <w:rFonts w:hint="eastAsia" w:asciiTheme="minorEastAsia" w:hAnsiTheme="minorEastAsia" w:cstheme="minorEastAsia"/>
          <w:b w:val="0"/>
          <w:bCs w:val="0"/>
          <w:sz w:val="28"/>
          <w:szCs w:val="28"/>
          <w:lang w:eastAsia="zh-CN"/>
        </w:rPr>
        <w:t>“</w:t>
      </w:r>
      <w:r>
        <w:rPr>
          <w:rFonts w:hint="eastAsia" w:asciiTheme="minorEastAsia" w:hAnsiTheme="minorEastAsia" w:cstheme="minorEastAsia"/>
          <w:b w:val="0"/>
          <w:bCs w:val="0"/>
          <w:sz w:val="28"/>
          <w:szCs w:val="28"/>
          <w:lang w:val="en-US" w:eastAsia="zh-CN"/>
        </w:rPr>
        <w:t>优秀</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等级证明材料1份；</w:t>
      </w:r>
    </w:p>
    <w:p w14:paraId="77CE19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④博士学位论文评阅书复印件和答辩决议书复印件各1份。</w:t>
      </w:r>
    </w:p>
    <w:p w14:paraId="5A567256">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（3）申报优秀学术著作再版项目：</w:t>
      </w:r>
    </w:p>
    <w:p w14:paraId="1CDAD1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①申请书6份（A3纸双面打印、中缝装订）；</w:t>
      </w:r>
    </w:p>
    <w:p w14:paraId="4BFAAD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②学术著作6套；</w:t>
      </w:r>
    </w:p>
    <w:p w14:paraId="7457D5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③著作出版合同及其他相关证明材料复印件各1份。</w:t>
      </w:r>
    </w:p>
    <w:p w14:paraId="6E976B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申报截止时间为</w:t>
      </w:r>
      <w:r>
        <w:rPr>
          <w:rFonts w:hint="eastAsia" w:asciiTheme="minorEastAsia" w:hAnsiTheme="minorEastAsia" w:cstheme="minorEastAsia"/>
          <w:color w:val="FF0000"/>
          <w:sz w:val="28"/>
          <w:szCs w:val="28"/>
          <w:lang w:val="en-US" w:eastAsia="zh-CN"/>
        </w:rPr>
        <w:t>7</w:t>
      </w:r>
      <w:r>
        <w:rPr>
          <w:rFonts w:hint="eastAsia" w:asciiTheme="minorEastAsia" w:hAnsiTheme="minorEastAsia" w:eastAsiaTheme="minorEastAsia" w:cstheme="minorEastAsia"/>
          <w:color w:val="FF0000"/>
          <w:sz w:val="28"/>
          <w:szCs w:val="28"/>
        </w:rPr>
        <w:t>月</w:t>
      </w:r>
      <w:r>
        <w:rPr>
          <w:rFonts w:hint="eastAsia" w:asciiTheme="minorEastAsia" w:hAnsiTheme="minorEastAsia" w:cstheme="minorEastAsia"/>
          <w:color w:val="FF0000"/>
          <w:sz w:val="28"/>
          <w:szCs w:val="28"/>
          <w:lang w:val="en-US" w:eastAsia="zh-CN"/>
        </w:rPr>
        <w:t>18</w:t>
      </w:r>
      <w:r>
        <w:rPr>
          <w:rFonts w:hint="eastAsia" w:asciiTheme="minorEastAsia" w:hAnsiTheme="minorEastAsia" w:eastAsiaTheme="minorEastAsia" w:cstheme="minorEastAsia"/>
          <w:color w:val="FF0000"/>
          <w:sz w:val="28"/>
          <w:szCs w:val="28"/>
        </w:rPr>
        <w:t>日</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lang w:val="en-US" w:eastAsia="zh-CN"/>
        </w:rPr>
        <w:t>周</w:t>
      </w:r>
      <w:r>
        <w:rPr>
          <w:rFonts w:hint="eastAsia" w:asciiTheme="minorEastAsia" w:hAnsiTheme="minorEastAsia" w:cstheme="minorEastAsia"/>
          <w:color w:val="FF0000"/>
          <w:sz w:val="28"/>
          <w:szCs w:val="28"/>
          <w:lang w:val="en-US" w:eastAsia="zh-CN"/>
        </w:rPr>
        <w:t>三</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lang w:val="en-US" w:eastAsia="zh-CN"/>
        </w:rPr>
        <w:t>下班</w:t>
      </w:r>
      <w:r>
        <w:rPr>
          <w:rFonts w:hint="eastAsia" w:asciiTheme="minorEastAsia" w:hAnsiTheme="minorEastAsia" w:eastAsiaTheme="minorEastAsia" w:cstheme="minorEastAsia"/>
          <w:color w:val="FF0000"/>
          <w:sz w:val="28"/>
          <w:szCs w:val="28"/>
        </w:rPr>
        <w:t>前，请各单位科研秘书统一报送</w:t>
      </w:r>
      <w:r>
        <w:rPr>
          <w:rFonts w:hint="eastAsia" w:asciiTheme="minorEastAsia" w:hAnsiTheme="minorEastAsia" w:eastAsiaTheme="minorEastAsia" w:cstheme="minorEastAsia"/>
          <w:color w:val="FF0000"/>
          <w:sz w:val="28"/>
          <w:szCs w:val="28"/>
          <w:lang w:val="en-US" w:eastAsia="zh-CN"/>
        </w:rPr>
        <w:t>纸质版</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rPr>
        <w:t>同时将上述所有材料电子版以及各单位的《项目申报信息汇总表》电子版</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请注意不同类别分属不同</w:t>
      </w:r>
      <w:r>
        <w:rPr>
          <w:rFonts w:hint="default" w:asciiTheme="minorEastAsia" w:hAnsiTheme="minorEastAsia" w:cstheme="minorEastAsia"/>
          <w:color w:val="FF0000"/>
          <w:sz w:val="28"/>
          <w:szCs w:val="28"/>
          <w:lang w:val="en-US" w:eastAsia="zh-CN"/>
        </w:rPr>
        <w:t>sheet</w:t>
      </w:r>
      <w:r>
        <w:rPr>
          <w:rFonts w:hint="eastAsia" w:asciiTheme="minorEastAsia" w:hAnsi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rPr>
        <w:t>发送至文科院指定邮箱</w:t>
      </w:r>
      <w:r>
        <w:rPr>
          <w:rFonts w:hint="eastAsia" w:asciiTheme="minorEastAsia" w:hAnsiTheme="minorEastAsia" w:eastAsiaTheme="minorEastAsia" w:cstheme="minorEastAsia"/>
          <w:color w:val="FF0000"/>
          <w:sz w:val="28"/>
          <w:szCs w:val="28"/>
          <w:lang w:val="en-US"/>
        </w:rPr>
        <w:t>jyang@skc</w:t>
      </w:r>
      <w:r>
        <w:rPr>
          <w:rFonts w:hint="eastAsia" w:asciiTheme="minorEastAsia" w:hAnsiTheme="minorEastAsia" w:eastAsiaTheme="minorEastAsia" w:cstheme="minorEastAsia"/>
          <w:color w:val="FF0000"/>
          <w:sz w:val="28"/>
          <w:szCs w:val="28"/>
        </w:rPr>
        <w:t>.ecnu.edu.cn ，逾期不予受理</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lang w:val="en-US" w:eastAsia="zh-CN"/>
        </w:rPr>
        <w:t>申请书要求是word版，书稿</w:t>
      </w:r>
      <w:r>
        <w:rPr>
          <w:rFonts w:hint="eastAsia" w:asciiTheme="minorEastAsia" w:hAnsiTheme="minorEastAsia" w:cstheme="minorEastAsia"/>
          <w:color w:val="FF0000"/>
          <w:sz w:val="28"/>
          <w:szCs w:val="28"/>
          <w:lang w:val="en-US" w:eastAsia="zh-CN"/>
        </w:rPr>
        <w:t>可以为</w:t>
      </w:r>
      <w:r>
        <w:rPr>
          <w:rFonts w:hint="default" w:asciiTheme="minorEastAsia" w:hAnsiTheme="minorEastAsia" w:cstheme="minorEastAsia"/>
          <w:color w:val="FF0000"/>
          <w:sz w:val="28"/>
          <w:szCs w:val="28"/>
          <w:lang w:val="en-US" w:eastAsia="zh-CN"/>
        </w:rPr>
        <w:t>pdf</w:t>
      </w:r>
      <w:r>
        <w:rPr>
          <w:rFonts w:hint="eastAsia" w:asciiTheme="minorEastAsia" w:hAnsiTheme="minorEastAsia" w:cstheme="minorEastAsia"/>
          <w:color w:val="FF0000"/>
          <w:sz w:val="28"/>
          <w:szCs w:val="28"/>
          <w:lang w:val="en-US" w:eastAsia="zh-CN"/>
        </w:rPr>
        <w:t>版</w:t>
      </w:r>
      <w:r>
        <w:rPr>
          <w:rFonts w:hint="eastAsia" w:asciiTheme="minorEastAsia" w:hAnsiTheme="minorEastAsia" w:eastAsiaTheme="minorEastAsia" w:cstheme="minorEastAsia"/>
          <w:color w:val="FF0000"/>
          <w:sz w:val="28"/>
          <w:szCs w:val="28"/>
          <w:lang w:val="en-US" w:eastAsia="zh-CN"/>
        </w:rPr>
        <w:t>，必须内容清晰</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rPr>
        <w:t>。</w:t>
      </w:r>
      <w:bookmarkStart w:id="0" w:name="_GoBack"/>
    </w:p>
    <w:bookmarkEnd w:id="0"/>
    <w:p w14:paraId="04622F5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申报材料不予退回，</w:t>
      </w:r>
      <w:r>
        <w:rPr>
          <w:rFonts w:hint="eastAsia" w:asciiTheme="minorEastAsia" w:hAnsiTheme="minorEastAsia" w:eastAsiaTheme="minorEastAsia" w:cstheme="minorEastAsia"/>
          <w:sz w:val="28"/>
          <w:szCs w:val="28"/>
          <w:lang w:eastAsia="zh-CN"/>
        </w:rPr>
        <w:t>全国社科工作办</w:t>
      </w:r>
      <w:r>
        <w:rPr>
          <w:rFonts w:hint="eastAsia" w:asciiTheme="minorEastAsia" w:hAnsiTheme="minorEastAsia" w:eastAsiaTheme="minorEastAsia" w:cstheme="minorEastAsia"/>
          <w:sz w:val="28"/>
          <w:szCs w:val="28"/>
        </w:rPr>
        <w:t>将做好申报材料的保密工作。</w:t>
      </w:r>
    </w:p>
    <w:p w14:paraId="59876016">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rPr>
        <w:t>六、研究及出版要求</w:t>
      </w:r>
      <w:r>
        <w:rPr>
          <w:rFonts w:hint="eastAsia" w:asciiTheme="minorEastAsia" w:hAnsiTheme="minorEastAsia" w:eastAsiaTheme="minorEastAsia" w:cstheme="minorEastAsia"/>
          <w:b/>
          <w:bCs/>
          <w:color w:val="FF0000"/>
          <w:sz w:val="28"/>
          <w:szCs w:val="28"/>
          <w:lang w:eastAsia="zh-CN"/>
        </w:rPr>
        <w:t>（</w:t>
      </w:r>
      <w:r>
        <w:rPr>
          <w:rFonts w:hint="eastAsia" w:asciiTheme="minorEastAsia" w:hAnsiTheme="minorEastAsia" w:eastAsiaTheme="minorEastAsia" w:cstheme="minorEastAsia"/>
          <w:b/>
          <w:bCs/>
          <w:color w:val="FF0000"/>
          <w:sz w:val="28"/>
          <w:szCs w:val="28"/>
          <w:lang w:val="en-US" w:eastAsia="zh-CN"/>
        </w:rPr>
        <w:t>本部分内容请申报人详细阅读</w:t>
      </w:r>
      <w:r>
        <w:rPr>
          <w:rFonts w:hint="eastAsia" w:asciiTheme="minorEastAsia" w:hAnsiTheme="minorEastAsia" w:eastAsiaTheme="minorEastAsia" w:cstheme="minorEastAsia"/>
          <w:b/>
          <w:bCs/>
          <w:color w:val="FF0000"/>
          <w:sz w:val="28"/>
          <w:szCs w:val="28"/>
          <w:lang w:eastAsia="zh-CN"/>
        </w:rPr>
        <w:t>）</w:t>
      </w:r>
    </w:p>
    <w:p w14:paraId="7F1CA7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目负责人在项目执行期间要遵守相关承诺，履行约定义务，按期完成研究任务，获准立项的课题《项目申请书》视为具有约束力的资助合同文本。重点项目和一般项目完成时限为1—3年，优秀博士学位论文出版项目要求于2026年8月前完成修改出版，申请人应按时限完成研究工作。</w:t>
      </w:r>
    </w:p>
    <w:p w14:paraId="4A7945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2.后期资助项目最终成果须先鉴定、后出版。各省（区、市）、新疆生产建设兵团社科规划（工作）办和在京委托管理机构对最终成果组织鉴定后提交</w:t>
      </w:r>
      <w:r>
        <w:rPr>
          <w:rFonts w:hint="eastAsia" w:asciiTheme="minorEastAsia" w:hAnsiTheme="minorEastAsia" w:cstheme="minorEastAsia"/>
          <w:sz w:val="28"/>
          <w:szCs w:val="28"/>
          <w:lang w:eastAsia="zh-CN"/>
        </w:rPr>
        <w:t>全国社科工作办</w:t>
      </w:r>
      <w:r>
        <w:rPr>
          <w:rFonts w:hint="eastAsia" w:asciiTheme="minorEastAsia" w:hAnsiTheme="minorEastAsia" w:eastAsiaTheme="minorEastAsia" w:cstheme="minorEastAsia"/>
          <w:sz w:val="28"/>
          <w:szCs w:val="28"/>
        </w:rPr>
        <w:t>审核，合格者方可进入出版程序并办理结项。后期资助项目的研究成果由</w:t>
      </w:r>
      <w:r>
        <w:rPr>
          <w:rFonts w:hint="eastAsia" w:asciiTheme="minorEastAsia" w:hAnsiTheme="minorEastAsia" w:cstheme="minorEastAsia"/>
          <w:sz w:val="28"/>
          <w:szCs w:val="28"/>
          <w:lang w:eastAsia="zh-CN"/>
        </w:rPr>
        <w:t>全国社科工作办</w:t>
      </w:r>
      <w:r>
        <w:rPr>
          <w:rFonts w:hint="eastAsia" w:asciiTheme="minorEastAsia" w:hAnsiTheme="minorEastAsia" w:eastAsiaTheme="minorEastAsia" w:cstheme="minorEastAsia"/>
          <w:sz w:val="28"/>
          <w:szCs w:val="28"/>
        </w:rPr>
        <w:t>指定出版机构并按要求统一出版，优秀博士学位论文由</w:t>
      </w:r>
      <w:r>
        <w:rPr>
          <w:rFonts w:hint="eastAsia" w:asciiTheme="minorEastAsia" w:hAnsiTheme="minorEastAsia" w:cstheme="minorEastAsia"/>
          <w:sz w:val="28"/>
          <w:szCs w:val="28"/>
          <w:lang w:eastAsia="zh-CN"/>
        </w:rPr>
        <w:t>全国社科工作办</w:t>
      </w:r>
      <w:r>
        <w:rPr>
          <w:rFonts w:hint="eastAsia" w:asciiTheme="minorEastAsia" w:hAnsiTheme="minorEastAsia" w:eastAsiaTheme="minorEastAsia" w:cstheme="minorEastAsia"/>
          <w:sz w:val="28"/>
          <w:szCs w:val="28"/>
        </w:rPr>
        <w:t>安排集中出版。优秀学术著作再版项目立项后由原出版社按统一要求修订再版。项目申报评审期间、鉴定结项之前，申请人不得违规出版，否则将视情终止申请或撤项，并通报批评。</w:t>
      </w:r>
    </w:p>
    <w:p w14:paraId="6B0A6D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3.后期资助项目成果出版不得同时标注其他基金项目资助字样。成果出版后，</w:t>
      </w:r>
      <w:r>
        <w:rPr>
          <w:rFonts w:hint="eastAsia" w:asciiTheme="minorEastAsia" w:hAnsiTheme="minorEastAsia" w:cstheme="minorEastAsia"/>
          <w:sz w:val="28"/>
          <w:szCs w:val="28"/>
          <w:lang w:eastAsia="zh-CN"/>
        </w:rPr>
        <w:t>全国社科工作办</w:t>
      </w:r>
      <w:r>
        <w:rPr>
          <w:rFonts w:hint="eastAsia" w:asciiTheme="minorEastAsia" w:hAnsiTheme="minorEastAsia" w:eastAsiaTheme="minorEastAsia" w:cstheme="minorEastAsia"/>
          <w:sz w:val="28"/>
          <w:szCs w:val="28"/>
        </w:rPr>
        <w:t>将常态化遴选完成质量与学术价值较高的作品，形成国家社会科学基金“优秀出版成果重点推荐书目”，对优秀成果进行形式多样的宣传推介。</w:t>
      </w:r>
    </w:p>
    <w:p w14:paraId="44E89BE7">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七、其他注意事项</w:t>
      </w:r>
    </w:p>
    <w:p w14:paraId="42ACE6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申请人需按照《项目申请书》和申报公告如实填写申请材料，保证没有知识产权争议，不得有违背科研诚信要求的行为。已申报2025年国家社会科学基金年度项目、重大项目及各类专项的，如获立项将不再立为后期资助项目、优秀博士学位论文出版项目和优秀学术著作再版项目。凡在申请时弄虚作假或申报成果存在抄袭剽窃等行为的，一经发现查实，5年内取消申报资格；如获立项即予撤项并通报批评，责成所在单位依规进行处分。情节严重的，申请人5年内不得申报国家社会科学基金项目。凡在国家社会科学基金项目申报和评审中发现严重违规违纪行为的，除按规定进行处理外，将被列入不良科研信用记录。</w:t>
      </w:r>
    </w:p>
    <w:p w14:paraId="7E6A5B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14:paraId="4E6D97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en-US" w:eastAsia="zh-CN"/>
        </w:rPr>
        <w:t>杨健</w:t>
      </w:r>
      <w:r>
        <w:rPr>
          <w:rFonts w:hint="eastAsia" w:asciiTheme="minorEastAsia" w:hAnsiTheme="minorEastAsia" w:eastAsiaTheme="minorEastAsia" w:cstheme="minorEastAsia"/>
          <w:sz w:val="28"/>
          <w:szCs w:val="28"/>
        </w:rPr>
        <w:t xml:space="preserve">  霍九仓</w:t>
      </w:r>
    </w:p>
    <w:p w14:paraId="77B727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联系电话：6223</w:t>
      </w:r>
      <w:r>
        <w:rPr>
          <w:rFonts w:hint="eastAsia" w:asciiTheme="minorEastAsia" w:hAnsiTheme="minorEastAsia" w:eastAsiaTheme="minorEastAsia" w:cstheme="minorEastAsia"/>
          <w:sz w:val="28"/>
          <w:szCs w:val="28"/>
          <w:lang w:val="en-US" w:eastAsia="zh-CN"/>
        </w:rPr>
        <w:t>3448</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62232631</w:t>
      </w:r>
    </w:p>
    <w:p w14:paraId="00E76C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邮箱：</w:t>
      </w:r>
      <w:r>
        <w:rPr>
          <w:rFonts w:hint="eastAsia" w:asciiTheme="minorEastAsia" w:hAnsiTheme="minorEastAsia" w:eastAsiaTheme="minorEastAsia" w:cstheme="minorEastAsia"/>
          <w:color w:val="auto"/>
          <w:sz w:val="28"/>
          <w:szCs w:val="28"/>
          <w:u w:val="none"/>
          <w:lang w:val="en-US"/>
        </w:rPr>
        <w:t>jyang@skc.ecnu.edu.cn</w:t>
      </w:r>
    </w:p>
    <w:p w14:paraId="2279EA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地址：中北校区办公楼中楼110</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室  闵行校区行政楼1209室</w:t>
      </w:r>
    </w:p>
    <w:p w14:paraId="278A3F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14:paraId="2C85DCE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人文与社会科学研究院</w:t>
      </w:r>
    </w:p>
    <w:p w14:paraId="72F84E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18</w:t>
      </w:r>
      <w:r>
        <w:rPr>
          <w:rFonts w:hint="eastAsia" w:asciiTheme="minorEastAsia" w:hAnsiTheme="minorEastAsia" w:eastAsiaTheme="minorEastAsia" w:cstheme="minorEastAsia"/>
          <w:sz w:val="28"/>
          <w:szCs w:val="28"/>
          <w:highlight w:val="none"/>
        </w:rPr>
        <w:t>日</w:t>
      </w:r>
    </w:p>
    <w:p w14:paraId="23C9F0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14:paraId="5065888D">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附：推荐申报出版机构名单（74家）</w:t>
      </w:r>
    </w:p>
    <w:p w14:paraId="0BE056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民出版社、中国社会科学出版社、商务印书馆、中华书局、学习出版社、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人民美术出版社、外文出版社、人民日报出版社、国防工业出版社、军事科学出版社、文物出版社、故宫出版社、当代中国出版社、上海人民出版社、上海三联书店、上海古籍出版社、中西书局、上海远东出版社、上海辞书出版社、上海社会科学院出版社、上海教育出版社、天津古籍出版社、天津人民出版社、福建人民出版社、江西人民出版社、山东人民出版社、湖北人民出版社、湖南人民出版社、广东人民出版社、四川人民出版社、陕西人民出版社、凤凰出版社</w:t>
      </w:r>
    </w:p>
    <w:p w14:paraId="5DA5FC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北京大学出版社、中国人民大学出版社、北京师范大学出版社、清华大学出版社、外语教学与研究出版社、中国政法大学出版社、中国传媒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西安交通大学出版社、重庆大学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ZDY0ZTU2N2VlMzk1MTNiZTY5NDRhNmNhMmY2YTUifQ=="/>
  </w:docVars>
  <w:rsids>
    <w:rsidRoot w:val="735A3B7A"/>
    <w:rsid w:val="00CE72AE"/>
    <w:rsid w:val="10AC13BA"/>
    <w:rsid w:val="1EF207DD"/>
    <w:rsid w:val="24880BCE"/>
    <w:rsid w:val="39F765DB"/>
    <w:rsid w:val="3F9D55D9"/>
    <w:rsid w:val="45C2081E"/>
    <w:rsid w:val="45F109C0"/>
    <w:rsid w:val="560D2A9C"/>
    <w:rsid w:val="5A2F4723"/>
    <w:rsid w:val="735A3B7A"/>
    <w:rsid w:val="7C605B15"/>
    <w:rsid w:val="F3770CB7"/>
    <w:rsid w:val="FADEF627"/>
    <w:rsid w:val="FB6FEDFD"/>
    <w:rsid w:val="FEEA0D1C"/>
    <w:rsid w:val="FFF3B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3254</Words>
  <Characters>3386</Characters>
  <Lines>0</Lines>
  <Paragraphs>0</Paragraphs>
  <TotalTime>8</TotalTime>
  <ScaleCrop>false</ScaleCrop>
  <LinksUpToDate>false</LinksUpToDate>
  <CharactersWithSpaces>3392</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2023-05-31T16:48:00Z</dcterms:created>
  <dc:creator>糯米姐姐</dc:creator>
  <cp:lastModifiedBy>杨健</cp:lastModifiedBy>
  <dcterms:modified xsi:type="dcterms:W3CDTF">2025-06-17T16:46:46Z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B217DC74D454475AB47D1BABFC89F1CD_11</vt:lpwstr>
  </property>
</Properties>
</file>